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21"/>
        <w:tblW w:w="14964" w:type="dxa"/>
        <w:tblLayout w:type="fixed"/>
        <w:tblLook w:val="04A0"/>
      </w:tblPr>
      <w:tblGrid>
        <w:gridCol w:w="425"/>
        <w:gridCol w:w="1810"/>
        <w:gridCol w:w="1658"/>
        <w:gridCol w:w="1425"/>
        <w:gridCol w:w="33"/>
        <w:gridCol w:w="1910"/>
        <w:gridCol w:w="1642"/>
        <w:gridCol w:w="1551"/>
        <w:gridCol w:w="2578"/>
        <w:gridCol w:w="915"/>
        <w:gridCol w:w="1017"/>
      </w:tblGrid>
      <w:tr w:rsidR="0060101B" w:rsidTr="002E4044">
        <w:tc>
          <w:tcPr>
            <w:tcW w:w="1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 xml:space="preserve">Персональный состав педагогических работников МБДОУ «ДСОВ № 105» МО г. Братска, реализующих адаптированную программу дошкольного образования </w:t>
            </w:r>
          </w:p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0101B" w:rsidTr="002E4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Квалификация по диплому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Общий стаж 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Стаж работы по специальности</w:t>
            </w:r>
          </w:p>
        </w:tc>
      </w:tr>
      <w:tr w:rsidR="0060101B" w:rsidTr="002E4044">
        <w:trPr>
          <w:trHeight w:val="3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БОЙКО </w:t>
            </w: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Владивостокский государственный профессионально-педагогический колледж – 1998 г</w:t>
            </w:r>
          </w:p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66" w:rsidRPr="00523946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ФГАОУВПО «Красноярский государственный педагогический университет имени В.П. Астафьева»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труда, специальность труд</w:t>
            </w:r>
          </w:p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образования, Организатор-методист дошкольного образования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B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780">
              <w:rPr>
                <w:rFonts w:ascii="Times New Roman" w:hAnsi="Times New Roman" w:cs="Times New Roman"/>
                <w:b/>
                <w:sz w:val="20"/>
                <w:szCs w:val="20"/>
              </w:rPr>
              <w:t>17.04.2023-04.05.2023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78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групп комбинированной и корректирующей направленности», общество с ограниченной ответственностью «Центр профессионального развития «Партнер» - 72 ч</w:t>
            </w:r>
          </w:p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26.05</w:t>
            </w:r>
            <w:r w:rsidRPr="00457780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78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«Профессиональная деятельность воспитателя в группе компенсирующей направленности для детей с тяжелыми нарушениями речи», ООО «ЦЕНТР ОБРАЗОВАНИЯ «ПОЗНАНИЕ» - 36 ч</w:t>
            </w: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A21B66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28 </w:t>
            </w:r>
            <w:r w:rsidR="0060101B">
              <w:rPr>
                <w:rFonts w:ascii="Times New Roman" w:hAnsi="Times New Roman" w:cs="Times New Roman"/>
                <w:sz w:val="21"/>
                <w:szCs w:val="21"/>
              </w:rPr>
              <w:t>лет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A21B66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60101B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</w:tr>
      <w:tr w:rsidR="0060101B" w:rsidTr="002E4044">
        <w:trPr>
          <w:trHeight w:val="4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A11AE3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МЕРЕДЕЛИНА </w:t>
            </w:r>
          </w:p>
          <w:p w:rsidR="00A11AE3" w:rsidRDefault="00A11AE3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A11AE3" w:rsidRDefault="00A11AE3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44" w:rsidRDefault="002E4044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44" w:rsidRDefault="002E4044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44" w:rsidRDefault="002E4044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44" w:rsidRDefault="002E4044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44" w:rsidRDefault="002E4044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ратский педагогический колледж - 2017г.</w:t>
            </w: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E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Cs w:val="24"/>
                <w:shd w:val="clear" w:color="auto" w:fill="FFFFFF"/>
              </w:rPr>
              <w:t>26.10.2021-24.11.2021</w:t>
            </w:r>
            <w:r w:rsidRPr="00BE39C2">
              <w:rPr>
                <w:rFonts w:ascii="Times New Roman" w:hAnsi="Times New Roman"/>
                <w:b/>
                <w:szCs w:val="24"/>
                <w:shd w:val="clear" w:color="auto" w:fill="FFFFFF"/>
              </w:rPr>
              <w:t xml:space="preserve"> - </w:t>
            </w:r>
            <w:r w:rsidRPr="00BE39C2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Pr="00BE39C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Удостоверение </w:t>
            </w:r>
            <w:r w:rsidRPr="00BE39C2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Современные подходы к содержанию и организации образовательного процесса в условиях реализации ФГОС ДО», АНО ДПО «ОЦ Каменный город» - 72</w:t>
            </w:r>
            <w:r w:rsidRPr="00BE39C2">
              <w:rPr>
                <w:rFonts w:ascii="Times New Roman" w:hAnsi="Times New Roman" w:cs="Times New Roman"/>
                <w:sz w:val="20"/>
              </w:rPr>
              <w:t>ч</w:t>
            </w:r>
          </w:p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Cs w:val="24"/>
                <w:shd w:val="clear" w:color="auto" w:fill="FFFFFF"/>
              </w:rPr>
              <w:t>25.10.2021-20.12.2021</w:t>
            </w:r>
            <w:r w:rsidRPr="00BE39C2">
              <w:rPr>
                <w:rFonts w:ascii="Times New Roman" w:hAnsi="Times New Roman"/>
                <w:b/>
                <w:szCs w:val="24"/>
                <w:shd w:val="clear" w:color="auto" w:fill="FFFFFF"/>
              </w:rPr>
              <w:t xml:space="preserve"> - </w:t>
            </w:r>
            <w:r w:rsidRPr="00BE39C2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Pr="00BE39C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Удостоверение </w:t>
            </w:r>
            <w:r w:rsidRPr="00BE39C2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0"/>
              </w:rPr>
              <w:t>-технологии в современной образовательной среде:интеграция естественно-научного, инженерно-технического и художественно-эстетического содержания», ООО «НПЦ ТИО» - 72</w:t>
            </w:r>
            <w:r w:rsidRPr="00BE39C2">
              <w:rPr>
                <w:rFonts w:ascii="Times New Roman" w:hAnsi="Times New Roman" w:cs="Times New Roman"/>
                <w:sz w:val="20"/>
              </w:rPr>
              <w:t>ч</w:t>
            </w:r>
          </w:p>
          <w:p w:rsidR="00C10695" w:rsidRPr="00E30227" w:rsidRDefault="00C10695" w:rsidP="00C10695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30227">
              <w:rPr>
                <w:rFonts w:ascii="Times New Roman" w:hAnsi="Times New Roman" w:cs="Times New Roman"/>
                <w:b/>
                <w:sz w:val="20"/>
              </w:rPr>
              <w:t>23.10.23-04.11.23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– </w:t>
            </w:r>
            <w:r w:rsidR="003A00A4" w:rsidRPr="003A00A4">
              <w:rPr>
                <w:rFonts w:ascii="Times New Roman" w:hAnsi="Times New Roman" w:cs="Times New Roman"/>
                <w:sz w:val="20"/>
              </w:rPr>
              <w:t xml:space="preserve">Удостоверение </w:t>
            </w:r>
            <w:r w:rsidR="003A00A4">
              <w:rPr>
                <w:rFonts w:ascii="Times New Roman" w:hAnsi="Times New Roman" w:cs="Times New Roman"/>
                <w:sz w:val="20"/>
              </w:rPr>
              <w:t>«</w:t>
            </w:r>
            <w:r w:rsidRPr="00E30227">
              <w:rPr>
                <w:rFonts w:ascii="Times New Roman" w:hAnsi="Times New Roman" w:cs="Times New Roman"/>
                <w:sz w:val="20"/>
              </w:rPr>
              <w:t>Психолого-педагогические основы работы с детьми с ОВЗ в соответствии с требованиями ФГОС и профессиональных стандартов»</w:t>
            </w:r>
            <w:r>
              <w:rPr>
                <w:rFonts w:ascii="Times New Roman" w:hAnsi="Times New Roman" w:cs="Times New Roman"/>
                <w:sz w:val="20"/>
              </w:rPr>
              <w:t>, ООО «Учебный центр «Профзнание»» - 72 ч</w:t>
            </w: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A21B66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0101B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A21B66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0101B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</w:tr>
      <w:tr w:rsidR="0060101B" w:rsidTr="002E4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 xml:space="preserve">ГОСТЕВА </w:t>
            </w:r>
          </w:p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60101B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B" w:rsidRDefault="00A21B66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</w:t>
            </w: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B" w:rsidRDefault="00A21B66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ГОУВПО "Красноярский государственный педагогический университет имени В.П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Астафьева"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B" w:rsidRDefault="00A21B66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 музыки и пения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B" w:rsidRDefault="00A21B66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6" w:rsidRDefault="00A21B66" w:rsidP="002E40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A68D4" w:rsidRDefault="00044643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22.06.2023 – </w:t>
            </w:r>
            <w:r w:rsidRPr="00044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«Инновационные практики музыкального воспитания дошкольников в контексте ФОП ДО и ФГОС ДО», Аничков мост, Санкт-Петербург – 108 ч</w:t>
            </w:r>
          </w:p>
          <w:p w:rsidR="008B1BD8" w:rsidRPr="00044643" w:rsidRDefault="008B1BD8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06.11.2019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Удостоверение «Музыкально-педагогические технологии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работе с детьми с ОВЗ в условиях ОО», ФГБОУ ВО «ИРНИТУ» - 72 ч</w:t>
            </w: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A21B66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40</w:t>
            </w:r>
            <w:r w:rsidR="0060101B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A21B66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="0060101B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</w:tr>
      <w:tr w:rsidR="0060101B" w:rsidTr="002E4044">
        <w:trPr>
          <w:trHeight w:val="1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ЯНЫГИНА ТАТЬЯНА ЮРЬЕВНА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Средне-профессио-</w:t>
            </w: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Братское педагогическое училище № 2 – 1999 г.</w:t>
            </w: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44" w:rsidRDefault="0060101B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 </w:t>
            </w:r>
          </w:p>
          <w:p w:rsidR="002E4044" w:rsidRDefault="002E4044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квалификационная </w:t>
            </w: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01B" w:rsidRDefault="002E4044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411">
              <w:rPr>
                <w:rFonts w:ascii="Times New Roman" w:hAnsi="Times New Roman" w:cs="Times New Roman"/>
                <w:b/>
                <w:sz w:val="20"/>
                <w:szCs w:val="20"/>
              </w:rPr>
              <w:t>07.02.2023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441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«Технология «Черлидинг» в физическом развитии дошкольников в соответствии с ФГОС ДО» - 72 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 лет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 лет</w:t>
            </w:r>
          </w:p>
        </w:tc>
      </w:tr>
      <w:tr w:rsidR="0060101B" w:rsidTr="002E4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44" w:rsidRDefault="002E4044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4044" w:rsidRDefault="002E4044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4044" w:rsidRDefault="002E4044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4044" w:rsidRDefault="002E4044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4044" w:rsidRDefault="002E4044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4044" w:rsidRDefault="002E4044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4044" w:rsidRDefault="002E4044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4044" w:rsidRDefault="002E4044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101B" w:rsidRDefault="0060101B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МАКАРЕВИЧ ОЛЬГА ЛЕОНИДОВНА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44" w:rsidRDefault="002E4044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"Братский педагогический колледж № 1" – 2005 г. ФГБОУ ВПО </w:t>
            </w: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"Иркутский государственный  университет"  - 2017г.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44" w:rsidRDefault="002E4044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C20" w:rsidRDefault="00A23C20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начальных классах   </w:t>
            </w: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(дефектологическое)</w:t>
            </w: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 </w:t>
            </w:r>
          </w:p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B" w:rsidRDefault="0060101B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B3" w:rsidRPr="00F05FB3" w:rsidRDefault="00F05FB3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29.06.2013 – </w:t>
            </w: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«Коррекционная 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Дефектология</w:t>
            </w: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ОГАОУ ДПО Иркутский институт повышения квалификации работников образования</w:t>
            </w:r>
          </w:p>
          <w:p w:rsidR="00F05FB3" w:rsidRDefault="00F05FB3" w:rsidP="002E4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01B" w:rsidRDefault="00A23C20" w:rsidP="002E4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09.10.2023– </w:t>
            </w:r>
            <w:r w:rsidRPr="00A23C2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</w:t>
            </w:r>
            <w:r w:rsidRPr="00A23C20">
              <w:rPr>
                <w:rFonts w:ascii="Times New Roman" w:hAnsi="Times New Roman" w:cs="Times New Roman"/>
                <w:sz w:val="20"/>
                <w:szCs w:val="20"/>
              </w:rPr>
              <w:t>я профессиональная 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3C20">
              <w:rPr>
                <w:rFonts w:ascii="Times New Roman" w:hAnsi="Times New Roman" w:cs="Times New Roman"/>
                <w:sz w:val="20"/>
                <w:szCs w:val="20"/>
              </w:rPr>
              <w:t>«Теоретические и практические аспекты логопедической работы в ДОУ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- 360 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A23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 лет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B" w:rsidRDefault="0060101B" w:rsidP="00A23C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лет</w:t>
            </w:r>
          </w:p>
        </w:tc>
      </w:tr>
      <w:tr w:rsidR="00861F89" w:rsidTr="002E40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89" w:rsidRDefault="00861F89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1F89" w:rsidRDefault="00861F89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1F89" w:rsidRDefault="00861F89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:rsidR="00861F89" w:rsidRDefault="00861F89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1F89" w:rsidRDefault="00861F89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1F89" w:rsidRDefault="00861F89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89" w:rsidRDefault="00861F89" w:rsidP="0086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89" w:rsidRDefault="00861F89" w:rsidP="0086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89" w:rsidRDefault="00861F89" w:rsidP="0086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89" w:rsidRDefault="00861F89" w:rsidP="0086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ГИЛЬ </w:t>
            </w:r>
          </w:p>
          <w:p w:rsidR="00861F89" w:rsidRDefault="00861F89" w:rsidP="0086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АЛЕКСАНДРОВНА</w:t>
            </w:r>
          </w:p>
          <w:p w:rsidR="00861F89" w:rsidRDefault="00861F89" w:rsidP="0086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89" w:rsidRDefault="00861F89" w:rsidP="0086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89" w:rsidRDefault="00861F89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89" w:rsidRDefault="00861F89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9" w:rsidRDefault="00861F89" w:rsidP="00861F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1F89" w:rsidRDefault="00861F89" w:rsidP="00861F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1F89" w:rsidRDefault="00861F89" w:rsidP="00861F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 "Иркутский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венный университет" - </w:t>
            </w:r>
            <w:r w:rsidRPr="00C40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</w:p>
          <w:p w:rsidR="00861F89" w:rsidRDefault="00861F89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9" w:rsidRDefault="00861F89" w:rsidP="002E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Психология, психолог, п</w:t>
            </w:r>
            <w:r w:rsidRPr="00C40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реподаватель психологии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9" w:rsidRDefault="00861F89" w:rsidP="002E4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9" w:rsidRPr="00EF08D1" w:rsidRDefault="00A1502F" w:rsidP="002E4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8D1">
              <w:rPr>
                <w:rFonts w:ascii="Times New Roman" w:hAnsi="Times New Roman" w:cs="Times New Roman"/>
                <w:b/>
                <w:sz w:val="20"/>
                <w:szCs w:val="20"/>
              </w:rPr>
              <w:t>26.01.2022–10.02.2022</w:t>
            </w:r>
            <w:r w:rsidRPr="00EF08D1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«Методы и приемы снижения уровня агрессивности у детей дошкольного возраста» ООО "Высшая школа делового администрирования – 72 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89" w:rsidRDefault="00861F89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15лет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89" w:rsidRDefault="00861F89" w:rsidP="002E40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 лет</w:t>
            </w:r>
          </w:p>
        </w:tc>
      </w:tr>
    </w:tbl>
    <w:p w:rsidR="006161CF" w:rsidRDefault="006161CF"/>
    <w:sectPr w:rsidR="006161CF" w:rsidSect="002E404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85" w:rsidRDefault="00121185" w:rsidP="00A21B66">
      <w:pPr>
        <w:spacing w:after="0" w:line="240" w:lineRule="auto"/>
      </w:pPr>
      <w:r>
        <w:separator/>
      </w:r>
    </w:p>
  </w:endnote>
  <w:endnote w:type="continuationSeparator" w:id="1">
    <w:p w:rsidR="00121185" w:rsidRDefault="00121185" w:rsidP="00A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85" w:rsidRDefault="00121185" w:rsidP="00A21B66">
      <w:pPr>
        <w:spacing w:after="0" w:line="240" w:lineRule="auto"/>
      </w:pPr>
      <w:r>
        <w:separator/>
      </w:r>
    </w:p>
  </w:footnote>
  <w:footnote w:type="continuationSeparator" w:id="1">
    <w:p w:rsidR="00121185" w:rsidRDefault="00121185" w:rsidP="00A21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01B"/>
    <w:rsid w:val="00032F35"/>
    <w:rsid w:val="00044643"/>
    <w:rsid w:val="000C0064"/>
    <w:rsid w:val="00121185"/>
    <w:rsid w:val="001C719B"/>
    <w:rsid w:val="002E4044"/>
    <w:rsid w:val="00341F60"/>
    <w:rsid w:val="003A00A4"/>
    <w:rsid w:val="004F4BD5"/>
    <w:rsid w:val="0060101B"/>
    <w:rsid w:val="006161CF"/>
    <w:rsid w:val="00861F89"/>
    <w:rsid w:val="0088354F"/>
    <w:rsid w:val="008874D3"/>
    <w:rsid w:val="008B1BD8"/>
    <w:rsid w:val="00A11AE3"/>
    <w:rsid w:val="00A1502F"/>
    <w:rsid w:val="00A21B66"/>
    <w:rsid w:val="00A23C20"/>
    <w:rsid w:val="00A73DF8"/>
    <w:rsid w:val="00A77479"/>
    <w:rsid w:val="00AA68D4"/>
    <w:rsid w:val="00BB4230"/>
    <w:rsid w:val="00C04640"/>
    <w:rsid w:val="00C10695"/>
    <w:rsid w:val="00C67EA6"/>
    <w:rsid w:val="00E14ADA"/>
    <w:rsid w:val="00E42776"/>
    <w:rsid w:val="00EF08D1"/>
    <w:rsid w:val="00F05FB3"/>
    <w:rsid w:val="00F9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B66"/>
  </w:style>
  <w:style w:type="paragraph" w:styleId="a6">
    <w:name w:val="footer"/>
    <w:basedOn w:val="a"/>
    <w:link w:val="a7"/>
    <w:uiPriority w:val="99"/>
    <w:semiHidden/>
    <w:unhideWhenUsed/>
    <w:rsid w:val="00A2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AA8B-1F6C-4CA9-BFFD-B36AF739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12</cp:revision>
  <dcterms:created xsi:type="dcterms:W3CDTF">2023-10-23T03:08:00Z</dcterms:created>
  <dcterms:modified xsi:type="dcterms:W3CDTF">2024-01-14T12:01:00Z</dcterms:modified>
</cp:coreProperties>
</file>