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98" w:rsidRDefault="00857805" w:rsidP="00AA0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спортивного развлечения</w:t>
      </w:r>
    </w:p>
    <w:p w:rsidR="00857805" w:rsidRDefault="001D3198" w:rsidP="00AA0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старшем дошкольном возрасте</w:t>
      </w:r>
      <w:r w:rsidR="0085780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57805" w:rsidRDefault="00857805" w:rsidP="00AA0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1D3198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AA0B16" w:rsidRPr="00AA0B16">
        <w:rPr>
          <w:rFonts w:ascii="Times New Roman" w:hAnsi="Times New Roman" w:cs="Times New Roman"/>
          <w:b/>
          <w:sz w:val="28"/>
          <w:szCs w:val="28"/>
        </w:rPr>
        <w:t>ню</w:t>
      </w:r>
      <w:r>
        <w:rPr>
          <w:rFonts w:ascii="Times New Roman" w:hAnsi="Times New Roman" w:cs="Times New Roman"/>
          <w:b/>
          <w:sz w:val="28"/>
          <w:szCs w:val="28"/>
        </w:rPr>
        <w:t xml:space="preserve"> рождению</w:t>
      </w:r>
    </w:p>
    <w:p w:rsidR="00AA0B16" w:rsidRPr="00AA0B16" w:rsidRDefault="00AA0B16" w:rsidP="00AA0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 xml:space="preserve"> г. Братска.</w:t>
      </w:r>
    </w:p>
    <w:p w:rsidR="00AA0B16" w:rsidRPr="00AA0B16" w:rsidRDefault="00AA0B16" w:rsidP="00AA0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16" w:rsidRDefault="00AA0B16" w:rsidP="00AA0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«Мой любимый город Братск!»</w:t>
      </w:r>
    </w:p>
    <w:p w:rsidR="00857805" w:rsidRDefault="00857805" w:rsidP="00AA0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98" w:rsidRDefault="001D3198" w:rsidP="001D31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Инструктор поФК </w:t>
      </w:r>
    </w:p>
    <w:p w:rsidR="00857805" w:rsidRPr="00857805" w:rsidRDefault="001D3198" w:rsidP="001D31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Яныгина</w:t>
      </w:r>
      <w:r w:rsidR="00857805" w:rsidRPr="00857805">
        <w:rPr>
          <w:rFonts w:ascii="Times New Roman" w:hAnsi="Times New Roman" w:cs="Times New Roman"/>
          <w:b/>
          <w:i/>
          <w:sz w:val="28"/>
          <w:szCs w:val="28"/>
        </w:rPr>
        <w:t xml:space="preserve"> Т.Ю.</w:t>
      </w:r>
    </w:p>
    <w:p w:rsidR="00857805" w:rsidRPr="00857805" w:rsidRDefault="001D3198" w:rsidP="0085780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МБДОУ «ДСОВ №105</w:t>
      </w:r>
      <w:r w:rsidR="00857805" w:rsidRPr="0085780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A0B16" w:rsidRPr="00AA0B16" w:rsidRDefault="00AA0B16" w:rsidP="00AA0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AA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Цель:</w:t>
      </w:r>
      <w:r w:rsidRPr="00AA0B16">
        <w:rPr>
          <w:rFonts w:ascii="Times New Roman" w:hAnsi="Times New Roman" w:cs="Times New Roman"/>
          <w:sz w:val="28"/>
          <w:szCs w:val="28"/>
        </w:rPr>
        <w:t xml:space="preserve"> Формировать у детей патриотические чувства, любовь и гордость за свою Родину, свой город. Знакомить с понятием День города, вызывать положительные эмоции праздником, желание участвовать в праздничном мероприятии.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Подготовка:</w:t>
      </w:r>
      <w:r w:rsidRPr="00AA0B16">
        <w:rPr>
          <w:rFonts w:ascii="Times New Roman" w:hAnsi="Times New Roman" w:cs="Times New Roman"/>
          <w:sz w:val="28"/>
          <w:szCs w:val="28"/>
        </w:rPr>
        <w:t xml:space="preserve"> беседы о городе, рассматривание книг, иллюстраций, чтение баллады о Братске, посещение мини музея, прослушивание разучивание стихов, песен, танцев к празднику.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Под песню о Братске Дети входят в зал, украшенный флагами, шарами, на центральной стене герб города. На экране мультимедиа изображение города Братска.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За что, ребята, любим мы отчизну, зовем ее любимой и родной Она всего дороже жизни, она всегда с тобой, со мной! Вот она по имени Россия, от морей простерлась до морей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Россия – как у песни слово,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Березок юная листва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Кругом поля, леса и реки _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Раздолье – русская земля.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Люблю тебя, моя Россия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За голос звонкий, как ручей. (на экране природа России)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lastRenderedPageBreak/>
        <w:t>Песня «Моя Россия»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B16">
        <w:rPr>
          <w:rFonts w:ascii="Times New Roman" w:hAnsi="Times New Roman" w:cs="Times New Roman"/>
          <w:b/>
          <w:i/>
          <w:sz w:val="28"/>
          <w:szCs w:val="28"/>
        </w:rPr>
        <w:t xml:space="preserve">(На экране мультимедиа меняются картинки о строительстве Братской ГЭС) 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B16">
        <w:rPr>
          <w:rFonts w:ascii="Times New Roman" w:hAnsi="Times New Roman" w:cs="Times New Roman"/>
          <w:b/>
          <w:i/>
          <w:sz w:val="28"/>
          <w:szCs w:val="28"/>
        </w:rPr>
        <w:t>2 реб: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Есть город великий на Ангаре, его наши деды прославили.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Родился зимою он на заре,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Платину здесь дружно все ставили.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3 реб: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Ревели машины, кипела работа,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О будущем нашем была всем забота.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И вырос наш город, окреп, возмужал,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Он строил заводы, деревья сажал…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4 реб.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И мы подрастаем,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Спасибо вам деды,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За город родной, за труд, за победы.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B16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«Будет садом город мой» (музыка К. Ибряева)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AA0B16">
        <w:rPr>
          <w:rFonts w:ascii="Times New Roman" w:hAnsi="Times New Roman" w:cs="Times New Roman"/>
          <w:sz w:val="28"/>
          <w:szCs w:val="28"/>
        </w:rPr>
        <w:t>: Ребята, а вы знаете почему сегодня много слов и песен о городе нашем поется? Правильно, потому что у города праздник, день рожденья. А родился наш город Братск 60 лет назад. Тогда на месте всех домов и улиц росла тайга, в лесу гуляли медведи, волки, лисы. И на реке Ангаре появились первые теплоходы. Приехали на Ангару первопроходцы: молодые девчата и парни, началась великая стройка. Река Ангара очень красивая и очень суровая. Но не испугались люди крутого нрава реки, все старались, работали и победили великую реку. И появились на Ангаре Братское море, Брат</w:t>
      </w:r>
      <w:r>
        <w:rPr>
          <w:rFonts w:ascii="Times New Roman" w:hAnsi="Times New Roman" w:cs="Times New Roman"/>
          <w:sz w:val="28"/>
          <w:szCs w:val="28"/>
        </w:rPr>
        <w:t xml:space="preserve">ская ГЭС и новый город Братск. 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60 – это крепь мужская –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Братску нашему столько лет.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Дал он людям замес - то «рая» -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Целлюлозу, металл и свет.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Стал он княжист в плечах и шире,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Ростом выше, лицом светлей.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Где найдётся другой в Сибири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Город краше, душе милей?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До дня рождения г. Братска осталось 1 день. Вы много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готовились к этому дню. Ходили на экскурсии в музей, в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Ангарскую деревню, библиотеку, читали. Создавали своими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руками поделки, книги. А сегодня покажем и расскажем, что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узнали о нашем городе, а так</w:t>
      </w:r>
      <w:r w:rsidRPr="00AA0B16">
        <w:rPr>
          <w:rFonts w:ascii="Times New Roman" w:hAnsi="Times New Roman" w:cs="Times New Roman"/>
          <w:sz w:val="28"/>
          <w:szCs w:val="28"/>
        </w:rPr>
        <w:t>же вы сможете показать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свою силу, ловкость в спортивных соревнованиях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посвящённых нашему городу.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(Представление команд «Металлурги», «Лесохимики», название, девиз)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1конкурс «Сказ о Байкале и Ангаре»: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О любимой дочери Байкала синеокой, капризной Ангаре,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которая сбежала к своему возлюбленному Енисею через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каменные пороги скалистого дворца. (Кубики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0B16">
        <w:rPr>
          <w:rFonts w:ascii="Times New Roman" w:hAnsi="Times New Roman" w:cs="Times New Roman"/>
          <w:sz w:val="28"/>
          <w:szCs w:val="28"/>
        </w:rPr>
        <w:t xml:space="preserve"> это пороги.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Каждая команда река Ангара. Вы должны перейти пороги как это</w:t>
      </w:r>
    </w:p>
    <w:p w:rsid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сделала непослушная дочь Байкала.)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2 конкурс «Здесь будет построена Братская ГЭС»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Команды выкладывают и</w:t>
      </w:r>
      <w:r>
        <w:rPr>
          <w:rFonts w:ascii="Times New Roman" w:hAnsi="Times New Roman" w:cs="Times New Roman"/>
          <w:sz w:val="28"/>
          <w:szCs w:val="28"/>
        </w:rPr>
        <w:t>з букв «Братская ГЭС» (поочередно</w:t>
      </w:r>
      <w:r w:rsidRPr="00AA0B16">
        <w:rPr>
          <w:rFonts w:ascii="Times New Roman" w:hAnsi="Times New Roman" w:cs="Times New Roman"/>
          <w:sz w:val="28"/>
          <w:szCs w:val="28"/>
        </w:rPr>
        <w:t xml:space="preserve"> дети бегут к ориентирам и выкладывают из букв «Братская ГЭС»)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Ведущий: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Холод, мороз и стужа,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Но строить некогда тёплые дома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Поставим палатки тогда.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3 конкурс «Палаточный городок»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Музыка звучит - танцуете, музыка остановилась – капитаны «строят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палатки», ставя детей по кругу соединяя руки в центре вверху,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оставляя «вход», заходит в него и садиться на корточки.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Перекрыли Ангару бурливую,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Чудо ГЭС над нею возвели.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4 конкурс «Перекрытие Ангары»: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Капитан грузовая машина, дети диабазовые камни (огромные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валуны). Капитан одевая малый обруч на ребёнка бежит с ним</w:t>
      </w:r>
      <w:r w:rsidR="00E37437">
        <w:rPr>
          <w:rFonts w:ascii="Times New Roman" w:hAnsi="Times New Roman" w:cs="Times New Roman"/>
          <w:sz w:val="28"/>
          <w:szCs w:val="28"/>
        </w:rPr>
        <w:t>,</w:t>
      </w:r>
      <w:r w:rsidRPr="00AA0B16">
        <w:rPr>
          <w:rFonts w:ascii="Times New Roman" w:hAnsi="Times New Roman" w:cs="Times New Roman"/>
          <w:sz w:val="28"/>
          <w:szCs w:val="28"/>
        </w:rPr>
        <w:t xml:space="preserve"> оставляя</w:t>
      </w:r>
      <w:r w:rsidR="00E37437">
        <w:rPr>
          <w:rFonts w:ascii="Times New Roman" w:hAnsi="Times New Roman" w:cs="Times New Roman"/>
          <w:sz w:val="28"/>
          <w:szCs w:val="28"/>
        </w:rPr>
        <w:t xml:space="preserve"> </w:t>
      </w:r>
      <w:r w:rsidRPr="00AA0B16">
        <w:rPr>
          <w:rFonts w:ascii="Times New Roman" w:hAnsi="Times New Roman" w:cs="Times New Roman"/>
          <w:sz w:val="28"/>
          <w:szCs w:val="28"/>
        </w:rPr>
        <w:t>его на другой стороне. Дети стоят в шеренге и берутся под руки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выстраивая плотину.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Лежало море, словно утро,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Порозовевшее слегка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И отливало перламутром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И отражало облака.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А по нему, как зов начала,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Как первенец пришедших сил,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От напряженья, чуть качаясь,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Неслышно первый парус плыл.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lastRenderedPageBreak/>
        <w:t>(команды отдыхают, а мы поиграем с болельщиками)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Игра «Парус»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Что такое штиль? Когда на море нет ветра, море спокойное парус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опущен, яхта медленно плывёт. Что такое шторм? Сильный ветер на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море, парус надувается и яхта очень быстро плывёт по морю. Мы с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вами под музыку будем изображать яхты.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По улицам старым сметая палатки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Уверенной поступью стройка идёт,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Дома великаны с красивой осанкой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Они друг за другом в колонны встают.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5 конкурс «Улица города»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Назовите улицы г. Братска?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Команда «строит» одну улицу Братска, выкладывая из модулей на</w:t>
      </w:r>
    </w:p>
    <w:p w:rsid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одной линии. Каждый берёт по одному модулю. Как называется ваша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улица?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6 конкурс «ЛЭП – 500»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Седина в проводах от инея…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ЛЭП-500 – не простая линия,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И ведём мы её с ребятами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По таёжным дебрям глухим.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Команда выстраивается в шеренгу. Последний игрок передаёт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провод с лампочкой следующему игроку пока она не дойдёт до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капитана и все поднимают руки. Свет дан.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16">
        <w:rPr>
          <w:rFonts w:ascii="Times New Roman" w:hAnsi="Times New Roman" w:cs="Times New Roman"/>
          <w:b/>
          <w:sz w:val="28"/>
          <w:szCs w:val="28"/>
        </w:rPr>
        <w:t>7 конкурс «Собери герб г. Братска»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lastRenderedPageBreak/>
        <w:t>Вопросы детям. Что символизируют цвета на гербе?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Красный цвет – символизирует молодой растущий город.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Синий цвет – гидроэнергетические ресурсы Ангары.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Зелёный цвет – море тайги, основное богатство края.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4 волнистые турбины белые полосы на ней – подчёркивают</w:t>
      </w:r>
    </w:p>
    <w:p w:rsidR="00AA0B16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стремительность воды этой могучей реки.</w:t>
      </w:r>
    </w:p>
    <w:p w:rsidR="00AB284F" w:rsidRPr="00AA0B16" w:rsidRDefault="00AA0B16" w:rsidP="001D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16">
        <w:rPr>
          <w:rFonts w:ascii="Times New Roman" w:hAnsi="Times New Roman" w:cs="Times New Roman"/>
          <w:sz w:val="28"/>
          <w:szCs w:val="28"/>
        </w:rPr>
        <w:t>Салют родному городу. (танец с лентами).</w:t>
      </w:r>
    </w:p>
    <w:sectPr w:rsidR="00AB284F" w:rsidRPr="00AA0B16" w:rsidSect="001D31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16"/>
    <w:rsid w:val="001D3198"/>
    <w:rsid w:val="00857805"/>
    <w:rsid w:val="00AA0B16"/>
    <w:rsid w:val="00AB284F"/>
    <w:rsid w:val="00E3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436F-8036-4D12-83BC-E4207BB2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2017-12-10T03:00:00Z</cp:lastPrinted>
  <dcterms:created xsi:type="dcterms:W3CDTF">2017-12-10T01:23:00Z</dcterms:created>
  <dcterms:modified xsi:type="dcterms:W3CDTF">2022-11-30T03:38:00Z</dcterms:modified>
</cp:coreProperties>
</file>