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0C" w:rsidRDefault="002972E3" w:rsidP="0047489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820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КОНСУЛЬТАЦИЯ ДЛЯ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РОДИТЕЛЕЙ</w:t>
      </w:r>
      <w:r w:rsidRPr="00B820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Pr="00B820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«</w:t>
      </w:r>
      <w:proofErr w:type="spellStart"/>
      <w:r w:rsidRPr="00B820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Фитбол</w:t>
      </w:r>
      <w:proofErr w:type="spellEnd"/>
      <w:r w:rsidRPr="00B820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– гимнастика для</w:t>
      </w:r>
      <w:r w:rsidR="0047489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коррекции осанки дошкольников»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Дошкольный возраст является наиболее важным для формирования двигательных навыков и физических качеств, так как в этот период </w:t>
      </w:r>
      <w:proofErr w:type="spellStart"/>
      <w:proofErr w:type="gramStart"/>
      <w:r w:rsidRPr="0023610C">
        <w:rPr>
          <w:rFonts w:ascii="Monotype Corsiva" w:hAnsi="Monotype Corsiva" w:cs="Arial"/>
          <w:color w:val="111111"/>
          <w:sz w:val="32"/>
          <w:szCs w:val="32"/>
        </w:rPr>
        <w:t>наибо-лее</w:t>
      </w:r>
      <w:proofErr w:type="spellEnd"/>
      <w:proofErr w:type="gramEnd"/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 интенсивно развиваются различные органы и системы. В этом возрасте интенсивно созревает мозжечок, подкорковые образования, кора, </w:t>
      </w:r>
      <w:proofErr w:type="spellStart"/>
      <w:proofErr w:type="gramStart"/>
      <w:r w:rsidRPr="0023610C">
        <w:rPr>
          <w:rFonts w:ascii="Monotype Corsiva" w:hAnsi="Monotype Corsiva" w:cs="Arial"/>
          <w:color w:val="111111"/>
          <w:sz w:val="32"/>
          <w:szCs w:val="32"/>
        </w:rPr>
        <w:t>улучша-ется</w:t>
      </w:r>
      <w:proofErr w:type="spellEnd"/>
      <w:proofErr w:type="gramEnd"/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 способность к анализу движений сверстников. Именно этим </w:t>
      </w:r>
      <w:proofErr w:type="spellStart"/>
      <w:proofErr w:type="gramStart"/>
      <w:r w:rsidRPr="0023610C">
        <w:rPr>
          <w:rFonts w:ascii="Monotype Corsiva" w:hAnsi="Monotype Corsiva" w:cs="Arial"/>
          <w:color w:val="111111"/>
          <w:sz w:val="32"/>
          <w:szCs w:val="32"/>
        </w:rPr>
        <w:t>требова-ниям</w:t>
      </w:r>
      <w:proofErr w:type="spellEnd"/>
      <w:proofErr w:type="gramEnd"/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 отвечает методика работы с </w:t>
      </w:r>
      <w:proofErr w:type="spellStart"/>
      <w:r w:rsidRPr="0023610C">
        <w:rPr>
          <w:rStyle w:val="a4"/>
          <w:rFonts w:ascii="Monotype Corsiva" w:hAnsi="Monotype Corsiva" w:cs="Arial"/>
          <w:b w:val="0"/>
          <w:color w:val="111111"/>
          <w:sz w:val="32"/>
          <w:szCs w:val="32"/>
          <w:bdr w:val="none" w:sz="0" w:space="0" w:color="auto" w:frame="1"/>
        </w:rPr>
        <w:t>фитбол-мячами</w:t>
      </w:r>
      <w:proofErr w:type="spellEnd"/>
      <w:r w:rsidRPr="0023610C">
        <w:rPr>
          <w:rFonts w:ascii="Monotype Corsiva" w:hAnsi="Monotype Corsiva" w:cs="Arial"/>
          <w:color w:val="111111"/>
          <w:sz w:val="32"/>
          <w:szCs w:val="32"/>
        </w:rPr>
        <w:t>. Сов</w:t>
      </w:r>
      <w:r w:rsidR="0047489B">
        <w:rPr>
          <w:rFonts w:ascii="Monotype Corsiva" w:hAnsi="Monotype Corsiva" w:cs="Arial"/>
          <w:color w:val="111111"/>
          <w:sz w:val="32"/>
          <w:szCs w:val="32"/>
        </w:rPr>
        <w:t>местная работа дви</w:t>
      </w:r>
      <w:r w:rsidRPr="0023610C">
        <w:rPr>
          <w:rFonts w:ascii="Monotype Corsiva" w:hAnsi="Monotype Corsiva" w:cs="Arial"/>
          <w:color w:val="111111"/>
          <w:sz w:val="32"/>
          <w:szCs w:val="32"/>
        </w:rPr>
        <w:t>гательного, вестибулярного, зрительного</w:t>
      </w:r>
      <w:r w:rsidR="0047489B">
        <w:rPr>
          <w:rFonts w:ascii="Monotype Corsiva" w:hAnsi="Monotype Corsiva" w:cs="Arial"/>
          <w:color w:val="111111"/>
          <w:sz w:val="32"/>
          <w:szCs w:val="32"/>
        </w:rPr>
        <w:t xml:space="preserve"> и тактильного анализаторов, ко</w:t>
      </w:r>
      <w:r w:rsidRPr="0023610C">
        <w:rPr>
          <w:rFonts w:ascii="Monotype Corsiva" w:hAnsi="Monotype Corsiva" w:cs="Arial"/>
          <w:color w:val="111111"/>
          <w:sz w:val="32"/>
          <w:szCs w:val="32"/>
        </w:rPr>
        <w:t>торые включаются при выполнении упражнений на мяче, усиливает эффект занятий.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>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упражнениями. Т. А. Соловьева </w:t>
      </w:r>
      <w:r w:rsidRPr="0023610C">
        <w:rPr>
          <w:rFonts w:ascii="Monotype Corsiva" w:hAnsi="Monotype Corsiva" w:cs="Arial"/>
          <w:i/>
          <w:iCs/>
          <w:color w:val="111111"/>
          <w:sz w:val="32"/>
          <w:szCs w:val="32"/>
          <w:bdr w:val="none" w:sz="0" w:space="0" w:color="auto" w:frame="1"/>
        </w:rPr>
        <w:t>(1997)</w:t>
      </w:r>
      <w:r w:rsidRPr="0023610C">
        <w:rPr>
          <w:rFonts w:ascii="Monotype Corsiva" w:hAnsi="Monotype Corsiva" w:cs="Arial"/>
          <w:color w:val="111111"/>
          <w:sz w:val="32"/>
          <w:szCs w:val="32"/>
        </w:rPr>
        <w:t> справедливо указывает, что современная физкультура в дошкольном учреждении должна предупреждать заболевания, то есть быть профилактической. Ее не могут заменить </w:t>
      </w:r>
      <w:r w:rsidRPr="0023610C">
        <w:rPr>
          <w:rStyle w:val="a4"/>
          <w:rFonts w:ascii="Monotype Corsiva" w:hAnsi="Monotype Corsiva" w:cs="Arial"/>
          <w:b w:val="0"/>
          <w:color w:val="111111"/>
          <w:sz w:val="32"/>
          <w:szCs w:val="32"/>
          <w:bdr w:val="none" w:sz="0" w:space="0" w:color="auto" w:frame="1"/>
        </w:rPr>
        <w:t>программы</w:t>
      </w:r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 по лечебной физической культуре, так как они адресованы детям с </w:t>
      </w:r>
      <w:proofErr w:type="spellStart"/>
      <w:r w:rsidRPr="0023610C">
        <w:rPr>
          <w:rFonts w:ascii="Monotype Corsiva" w:hAnsi="Monotype Corsiva" w:cs="Arial"/>
          <w:color w:val="111111"/>
          <w:sz w:val="32"/>
          <w:szCs w:val="32"/>
        </w:rPr>
        <w:t>предпатологией</w:t>
      </w:r>
      <w:proofErr w:type="spellEnd"/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 и патологией.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>Благодаря </w:t>
      </w:r>
      <w:proofErr w:type="spellStart"/>
      <w:r w:rsidRPr="0023610C">
        <w:rPr>
          <w:rStyle w:val="a4"/>
          <w:rFonts w:ascii="Monotype Corsiva" w:hAnsi="Monotype Corsiva" w:cs="Arial"/>
          <w:b w:val="0"/>
          <w:color w:val="111111"/>
          <w:sz w:val="32"/>
          <w:szCs w:val="32"/>
          <w:bdr w:val="none" w:sz="0" w:space="0" w:color="auto" w:frame="1"/>
        </w:rPr>
        <w:t>фитбол</w:t>
      </w:r>
      <w:r w:rsidRPr="0023610C">
        <w:rPr>
          <w:rFonts w:ascii="Monotype Corsiva" w:hAnsi="Monotype Corsiva" w:cs="Arial"/>
          <w:color w:val="111111"/>
          <w:sz w:val="32"/>
          <w:szCs w:val="32"/>
        </w:rPr>
        <w:t>-гимнастике</w:t>
      </w:r>
      <w:proofErr w:type="spellEnd"/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 снижается уровень заболеваемости и повышается уровень физического развития, повышается благотворное влияние на развитие здоровья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>• Развитие двигательных качеств;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>• Обучение основным двигательным действиям;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>• Развитие и совершенствование координации движений и равновесия;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>• Укрепление мышечного корсета, создание навыка правильной осанки;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lastRenderedPageBreak/>
        <w:t xml:space="preserve">• Улучшения функционирования </w:t>
      </w:r>
      <w:proofErr w:type="spellStart"/>
      <w:r w:rsidRPr="0023610C">
        <w:rPr>
          <w:rFonts w:ascii="Monotype Corsiva" w:hAnsi="Monotype Corsiva" w:cs="Arial"/>
          <w:color w:val="111111"/>
          <w:sz w:val="32"/>
          <w:szCs w:val="32"/>
        </w:rPr>
        <w:t>сердечно-сосудистой</w:t>
      </w:r>
      <w:proofErr w:type="spellEnd"/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 и </w:t>
      </w:r>
      <w:proofErr w:type="gramStart"/>
      <w:r w:rsidRPr="0023610C">
        <w:rPr>
          <w:rFonts w:ascii="Monotype Corsiva" w:hAnsi="Monotype Corsiva" w:cs="Arial"/>
          <w:color w:val="111111"/>
          <w:sz w:val="32"/>
          <w:szCs w:val="32"/>
        </w:rPr>
        <w:t>дыхательной</w:t>
      </w:r>
      <w:proofErr w:type="gramEnd"/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 систем;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>• Нормализация работы нервной системы, стимуляция нервно-психического развития;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>• Улучшение кровоснабжения позвоночника, суставов и внутренних органов, устранение венозного застоя;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>• Улучшение коммуникативной и эмоционально-волевой сферы;</w:t>
      </w:r>
    </w:p>
    <w:p w:rsidR="0023610C" w:rsidRPr="0023610C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• Стимуляция развития анализаторных систем, </w:t>
      </w:r>
      <w:proofErr w:type="spellStart"/>
      <w:r w:rsidRPr="0023610C">
        <w:rPr>
          <w:rFonts w:ascii="Monotype Corsiva" w:hAnsi="Monotype Corsiva" w:cs="Arial"/>
          <w:color w:val="111111"/>
          <w:sz w:val="32"/>
          <w:szCs w:val="32"/>
        </w:rPr>
        <w:t>проприорцептивной</w:t>
      </w:r>
      <w:proofErr w:type="spellEnd"/>
      <w:r w:rsidRPr="0023610C">
        <w:rPr>
          <w:rFonts w:ascii="Monotype Corsiva" w:hAnsi="Monotype Corsiva" w:cs="Arial"/>
          <w:color w:val="111111"/>
          <w:sz w:val="32"/>
          <w:szCs w:val="32"/>
        </w:rPr>
        <w:t xml:space="preserve"> чувствительности;</w:t>
      </w:r>
    </w:p>
    <w:p w:rsidR="00FF0187" w:rsidRPr="0047489B" w:rsidRDefault="0023610C" w:rsidP="004748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Monotype Corsiva" w:hAnsi="Monotype Corsiva" w:cs="Arial"/>
          <w:color w:val="111111"/>
          <w:sz w:val="32"/>
          <w:szCs w:val="32"/>
        </w:rPr>
      </w:pPr>
      <w:r w:rsidRPr="0023610C">
        <w:rPr>
          <w:rFonts w:ascii="Monotype Corsiva" w:hAnsi="Monotype Corsiva" w:cs="Arial"/>
          <w:color w:val="111111"/>
          <w:sz w:val="32"/>
          <w:szCs w:val="32"/>
        </w:rPr>
        <w:t>• Развитие мелкой моторики и речи</w:t>
      </w:r>
      <w:r w:rsidR="0047489B">
        <w:rPr>
          <w:rFonts w:ascii="Monotype Corsiva" w:hAnsi="Monotype Corsiva" w:cs="Arial"/>
          <w:color w:val="111111"/>
          <w:sz w:val="32"/>
          <w:szCs w:val="32"/>
        </w:rPr>
        <w:t>.</w:t>
      </w:r>
      <w:r w:rsidR="002972E3" w:rsidRPr="0023610C">
        <w:rPr>
          <w:rFonts w:ascii="Monotype Corsiva" w:hAnsi="Monotype Corsiva"/>
          <w:i/>
          <w:iCs/>
          <w:sz w:val="32"/>
          <w:szCs w:val="32"/>
        </w:rPr>
        <w:br/>
        <w:t>«</w:t>
      </w:r>
      <w:proofErr w:type="spellStart"/>
      <w:r w:rsidR="002972E3" w:rsidRPr="0023610C">
        <w:rPr>
          <w:rFonts w:ascii="Monotype Corsiva" w:hAnsi="Monotype Corsiva"/>
          <w:i/>
          <w:iCs/>
          <w:sz w:val="32"/>
          <w:szCs w:val="32"/>
        </w:rPr>
        <w:t>Фитбол</w:t>
      </w:r>
      <w:proofErr w:type="spellEnd"/>
      <w:r w:rsidR="002972E3" w:rsidRPr="0023610C">
        <w:rPr>
          <w:rFonts w:ascii="Monotype Corsiva" w:hAnsi="Monotype Corsiva"/>
          <w:i/>
          <w:iCs/>
          <w:sz w:val="32"/>
          <w:szCs w:val="32"/>
        </w:rPr>
        <w:t>» (</w:t>
      </w:r>
      <w:proofErr w:type="gramStart"/>
      <w:r w:rsidR="002972E3" w:rsidRPr="0023610C">
        <w:rPr>
          <w:rFonts w:ascii="Monotype Corsiva" w:hAnsi="Monotype Corsiva"/>
          <w:i/>
          <w:iCs/>
          <w:sz w:val="32"/>
          <w:szCs w:val="32"/>
        </w:rPr>
        <w:t>в пер</w:t>
      </w:r>
      <w:proofErr w:type="gramEnd"/>
      <w:r w:rsidR="002972E3" w:rsidRPr="0023610C">
        <w:rPr>
          <w:rFonts w:ascii="Monotype Corsiva" w:hAnsi="Monotype Corsiva"/>
          <w:i/>
          <w:iCs/>
          <w:sz w:val="32"/>
          <w:szCs w:val="32"/>
        </w:rPr>
        <w:t xml:space="preserve">. с англ.) — мяч для опоры, используемый для оздоровления и коррекции осанки. При проведении занятий с детьми на </w:t>
      </w:r>
      <w:proofErr w:type="spellStart"/>
      <w:r w:rsidR="002972E3" w:rsidRPr="0023610C">
        <w:rPr>
          <w:rFonts w:ascii="Monotype Corsiva" w:hAnsi="Monotype Corsiva"/>
          <w:i/>
          <w:iCs/>
          <w:sz w:val="32"/>
          <w:szCs w:val="32"/>
        </w:rPr>
        <w:t>фитболах</w:t>
      </w:r>
      <w:proofErr w:type="spellEnd"/>
      <w:r w:rsidR="002972E3" w:rsidRPr="0023610C">
        <w:rPr>
          <w:rFonts w:ascii="Monotype Corsiva" w:hAnsi="Monotype Corsiva"/>
          <w:i/>
          <w:iCs/>
          <w:sz w:val="32"/>
          <w:szCs w:val="32"/>
        </w:rPr>
        <w:t xml:space="preserve"> очень важна правильная посадка: угол между туловищем и бедром, бедром и голенью, голенью и стопой составляет 90°, голова приподнята, спина выпрямлена, руки лежат на </w:t>
      </w:r>
      <w:proofErr w:type="spellStart"/>
      <w:r w:rsidR="002972E3" w:rsidRPr="0023610C">
        <w:rPr>
          <w:rFonts w:ascii="Monotype Corsiva" w:hAnsi="Monotype Corsiva"/>
          <w:i/>
          <w:iCs/>
          <w:sz w:val="32"/>
          <w:szCs w:val="32"/>
        </w:rPr>
        <w:t>фитболе</w:t>
      </w:r>
      <w:proofErr w:type="spellEnd"/>
      <w:r w:rsidR="002972E3" w:rsidRPr="0023610C">
        <w:rPr>
          <w:rFonts w:ascii="Monotype Corsiva" w:hAnsi="Monotype Corsiva"/>
          <w:i/>
          <w:iCs/>
          <w:sz w:val="32"/>
          <w:szCs w:val="32"/>
        </w:rPr>
        <w:t xml:space="preserve"> и фиксируют его с боков, ноги расставлены на ширину плеч, ступни стоят параллельно друг другу. Такая посадка уже способствует формированию трудно и длительно вырабатываемого в обычных условиях навыка правильной осанки.</w:t>
      </w:r>
      <w:r w:rsidR="002972E3" w:rsidRPr="0023610C">
        <w:rPr>
          <w:rFonts w:ascii="Monotype Corsiva" w:hAnsi="Monotype Corsiva"/>
          <w:i/>
          <w:iCs/>
          <w:sz w:val="32"/>
          <w:szCs w:val="32"/>
        </w:rPr>
        <w:br/>
        <w:t xml:space="preserve">Упражнения на </w:t>
      </w:r>
      <w:proofErr w:type="spellStart"/>
      <w:r w:rsidR="002972E3" w:rsidRPr="0023610C">
        <w:rPr>
          <w:rFonts w:ascii="Monotype Corsiva" w:hAnsi="Monotype Corsiva"/>
          <w:i/>
          <w:iCs/>
          <w:sz w:val="32"/>
          <w:szCs w:val="32"/>
        </w:rPr>
        <w:t>фитболе</w:t>
      </w:r>
      <w:proofErr w:type="spellEnd"/>
      <w:r w:rsidR="002972E3" w:rsidRPr="0023610C">
        <w:rPr>
          <w:rFonts w:ascii="Monotype Corsiva" w:hAnsi="Monotype Corsiva"/>
          <w:i/>
          <w:iCs/>
          <w:sz w:val="32"/>
          <w:szCs w:val="32"/>
        </w:rPr>
        <w:t xml:space="preserve"> выполняются из разнообразных исходных положений.</w:t>
      </w:r>
      <w:r w:rsidR="002972E3" w:rsidRPr="0023610C">
        <w:rPr>
          <w:rFonts w:ascii="Monotype Corsiva" w:hAnsi="Monotype Corsiva"/>
          <w:i/>
          <w:iCs/>
          <w:sz w:val="32"/>
          <w:szCs w:val="32"/>
        </w:rPr>
        <w:br/>
        <w:t xml:space="preserve">В подготовительных к школе группах </w:t>
      </w:r>
      <w:proofErr w:type="spellStart"/>
      <w:r w:rsidR="002972E3" w:rsidRPr="0023610C">
        <w:rPr>
          <w:rFonts w:ascii="Monotype Corsiva" w:hAnsi="Monotype Corsiva"/>
          <w:i/>
          <w:iCs/>
          <w:sz w:val="32"/>
          <w:szCs w:val="32"/>
        </w:rPr>
        <w:t>фитбол-гимнастика</w:t>
      </w:r>
      <w:proofErr w:type="spellEnd"/>
      <w:r w:rsidR="002972E3" w:rsidRPr="0023610C">
        <w:rPr>
          <w:rFonts w:ascii="Monotype Corsiva" w:hAnsi="Monotype Corsiva"/>
          <w:i/>
          <w:iCs/>
          <w:sz w:val="32"/>
          <w:szCs w:val="32"/>
        </w:rPr>
        <w:t xml:space="preserve"> проводится один раз в неделю по 25—30 мин.</w:t>
      </w:r>
      <w:r w:rsidR="002972E3" w:rsidRPr="0023610C">
        <w:rPr>
          <w:rFonts w:ascii="Monotype Corsiva" w:hAnsi="Monotype Corsiva"/>
          <w:i/>
          <w:iCs/>
          <w:sz w:val="32"/>
          <w:szCs w:val="32"/>
        </w:rPr>
        <w:br/>
      </w:r>
    </w:p>
    <w:sectPr w:rsidR="00FF0187" w:rsidRPr="0047489B" w:rsidSect="00FF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E3"/>
    <w:rsid w:val="0023610C"/>
    <w:rsid w:val="002972E3"/>
    <w:rsid w:val="00306997"/>
    <w:rsid w:val="003D7D0B"/>
    <w:rsid w:val="0047489B"/>
    <w:rsid w:val="005E1262"/>
    <w:rsid w:val="00640044"/>
    <w:rsid w:val="00794879"/>
    <w:rsid w:val="00845553"/>
    <w:rsid w:val="00A957B9"/>
    <w:rsid w:val="00D50228"/>
    <w:rsid w:val="00D60162"/>
    <w:rsid w:val="00EB2E39"/>
    <w:rsid w:val="00FF0187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4</cp:revision>
  <dcterms:created xsi:type="dcterms:W3CDTF">2018-04-18T11:06:00Z</dcterms:created>
  <dcterms:modified xsi:type="dcterms:W3CDTF">2023-10-12T09:19:00Z</dcterms:modified>
</cp:coreProperties>
</file>